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mbria" w:hAnsi="Cambria" w:cs="Courier New" w:asciiTheme="majorHAnsi" w:hAnsiTheme="majorHAnsi"/>
          <w:sz w:val="28"/>
          <w:szCs w:val="28"/>
        </w:rPr>
      </w:pPr>
      <w:r>
        <w:rPr/>
      </w:r>
    </w:p>
    <w:p>
      <w:pPr>
        <w:pStyle w:val="Normal"/>
        <w:jc w:val="both"/>
        <w:rPr/>
      </w:pPr>
      <w:r>
        <w:rPr>
          <w:rFonts w:cs="Courier New" w:ascii="Cambria" w:hAnsi="Cambria" w:asciiTheme="majorHAnsi" w:hAnsiTheme="majorHAnsi"/>
          <w:sz w:val="28"/>
          <w:szCs w:val="28"/>
        </w:rPr>
        <w:t xml:space="preserve">                   </w:t>
      </w:r>
      <w:r>
        <w:rPr>
          <w:rFonts w:cs="Courier New" w:ascii="Cambria" w:hAnsi="Cambria" w:asciiTheme="majorHAnsi" w:hAnsiTheme="majorHAnsi"/>
          <w:sz w:val="28"/>
          <w:szCs w:val="28"/>
        </w:rPr>
        <w:t>GILGAMESH DANS LE JARDIN DES ARBRES- A- GEMMES</w:t>
      </w:r>
    </w:p>
    <w:p>
      <w:pPr>
        <w:pStyle w:val="Normal"/>
        <w:jc w:val="both"/>
        <w:rPr/>
      </w:pPr>
      <w:r>
        <w:rPr>
          <w:rFonts w:cs="Courier New" w:ascii="Cambria" w:hAnsi="Cambria" w:asciiTheme="majorHAnsi" w:hAnsiTheme="majorHAnsi"/>
          <w:sz w:val="28"/>
          <w:szCs w:val="28"/>
        </w:rPr>
        <w:t xml:space="preserve">                                                                                                    </w:t>
      </w:r>
      <w:r>
        <w:rPr>
          <w:rFonts w:cs="Courier New" w:ascii="Cambria" w:hAnsi="Cambria" w:asciiTheme="majorHAnsi" w:hAnsiTheme="majorHAnsi"/>
          <w:sz w:val="28"/>
          <w:szCs w:val="28"/>
        </w:rPr>
        <w:t>Lola Faure 6°3</w:t>
      </w:r>
    </w:p>
    <w:p>
      <w:pPr>
        <w:pStyle w:val="Normal"/>
        <w:jc w:val="both"/>
        <w:rPr>
          <w:rFonts w:ascii="Cambria" w:hAnsi="Cambria" w:cs="Courier New" w:asciiTheme="majorHAnsi" w:hAnsiTheme="majorHAnsi"/>
          <w:sz w:val="28"/>
          <w:szCs w:val="28"/>
        </w:rPr>
      </w:pPr>
      <w:r>
        <w:rPr/>
      </w:r>
    </w:p>
    <w:p>
      <w:pPr>
        <w:pStyle w:val="Normal"/>
        <w:jc w:val="both"/>
        <w:rPr>
          <w:rFonts w:ascii="Cambria" w:hAnsi="Cambria" w:cs="Courier New" w:asciiTheme="majorHAnsi" w:hAnsiTheme="majorHAnsi"/>
          <w:sz w:val="28"/>
          <w:szCs w:val="28"/>
        </w:rPr>
      </w:pPr>
      <w:r>
        <w:rPr>
          <w:rFonts w:cs="Courier New" w:ascii="Cambria" w:hAnsi="Cambria" w:asciiTheme="majorHAnsi" w:hAnsiTheme="majorHAnsi"/>
          <w:sz w:val="28"/>
          <w:szCs w:val="28"/>
        </w:rPr>
        <w:t>Gilgamesh, est époustouflé, estomaqué par ce magnifique jardin</w:t>
      </w:r>
      <w:r>
        <w:rPr>
          <w:rFonts w:cs="Courier New" w:ascii="Courier New" w:hAnsi="Courier New"/>
          <w:sz w:val="28"/>
          <w:szCs w:val="28"/>
        </w:rPr>
        <w:t>.</w:t>
      </w:r>
      <w:r>
        <w:rPr>
          <w:rFonts w:cs="Courier New" w:ascii="Cambria" w:hAnsi="Cambria" w:asciiTheme="majorHAnsi" w:hAnsiTheme="majorHAnsi"/>
          <w:sz w:val="28"/>
          <w:szCs w:val="28"/>
        </w:rPr>
        <w:t xml:space="preserve"> Il se promène et il pense : « si j’en prenais quelques-uns ? » Aussitôt dit aussitôt fait. Alors, dans un grand sac, il cueille deux de chaque espèce de gemmes. Mais, d’un coup, un vent qui enveloppe animaux, humains, végétaux  bouscule tout sur son passage et le repousse. C’est la propriétaire des lieux, la sorcière Aloona, arrivée sur son balai. Elle lui demande :</w:t>
      </w:r>
    </w:p>
    <w:p>
      <w:pPr>
        <w:pStyle w:val="ListParagraph"/>
        <w:numPr>
          <w:ilvl w:val="0"/>
          <w:numId w:val="1"/>
        </w:numPr>
        <w:jc w:val="both"/>
        <w:rPr>
          <w:rFonts w:ascii="Cambria" w:hAnsi="Cambria" w:cs="Courier New" w:asciiTheme="majorHAnsi" w:hAnsiTheme="majorHAnsi"/>
          <w:sz w:val="28"/>
          <w:szCs w:val="28"/>
        </w:rPr>
      </w:pPr>
      <w:r>
        <w:rPr>
          <w:rFonts w:cs="Courier New" w:ascii="Cambria" w:hAnsi="Cambria" w:asciiTheme="majorHAnsi" w:hAnsiTheme="majorHAnsi"/>
          <w:sz w:val="28"/>
          <w:szCs w:val="28"/>
        </w:rPr>
        <w:t>« Que fais-tu là ?</w:t>
      </w:r>
    </w:p>
    <w:p>
      <w:pPr>
        <w:pStyle w:val="ListParagraph"/>
        <w:numPr>
          <w:ilvl w:val="0"/>
          <w:numId w:val="1"/>
        </w:numPr>
        <w:jc w:val="both"/>
        <w:rPr/>
      </w:pPr>
      <w:r>
        <w:rPr>
          <w:rFonts w:cs="Courier New" w:ascii="Cambria" w:hAnsi="Cambria" w:asciiTheme="majorHAnsi" w:hAnsiTheme="majorHAnsi"/>
          <w:sz w:val="28"/>
          <w:szCs w:val="28"/>
        </w:rPr>
        <w:t>Je cherche Outa-Napishti, répond Gilgamesh</w:t>
      </w:r>
    </w:p>
    <w:p>
      <w:pPr>
        <w:pStyle w:val="ListParagraph"/>
        <w:numPr>
          <w:ilvl w:val="0"/>
          <w:numId w:val="1"/>
        </w:numPr>
        <w:jc w:val="both"/>
        <w:rPr>
          <w:rFonts w:ascii="Cambria" w:hAnsi="Cambria" w:cs="Courier New" w:asciiTheme="majorHAnsi" w:hAnsiTheme="majorHAnsi"/>
          <w:sz w:val="28"/>
          <w:szCs w:val="28"/>
        </w:rPr>
      </w:pPr>
      <w:r>
        <w:rPr>
          <w:rFonts w:cs="Courier New" w:ascii="Cambria" w:hAnsi="Cambria" w:asciiTheme="majorHAnsi" w:hAnsiTheme="majorHAnsi"/>
          <w:sz w:val="28"/>
          <w:szCs w:val="28"/>
        </w:rPr>
        <w:t>Et pourquoi ? »</w:t>
      </w:r>
    </w:p>
    <w:p>
      <w:pPr>
        <w:pStyle w:val="Normal"/>
        <w:ind w:left="360" w:hanging="0"/>
        <w:jc w:val="both"/>
        <w:rPr>
          <w:rFonts w:ascii="Cambria" w:hAnsi="Cambria" w:cs="Courier New" w:asciiTheme="majorHAnsi" w:hAnsiTheme="majorHAnsi"/>
          <w:sz w:val="28"/>
          <w:szCs w:val="28"/>
        </w:rPr>
      </w:pPr>
      <w:r>
        <w:rPr>
          <w:rFonts w:cs="Courier New" w:ascii="Cambria" w:hAnsi="Cambria" w:asciiTheme="majorHAnsi" w:hAnsiTheme="majorHAnsi"/>
          <w:sz w:val="28"/>
          <w:szCs w:val="28"/>
        </w:rPr>
        <w:t>Un peu plus loin, Gilgamesh et la jeune sorcière s’assoient dans l’herbe et le héros lui raconte son histoire. A la fin, Aloona lui dit :</w:t>
      </w:r>
    </w:p>
    <w:p>
      <w:pPr>
        <w:pStyle w:val="ListParagraph"/>
        <w:numPr>
          <w:ilvl w:val="0"/>
          <w:numId w:val="1"/>
        </w:numPr>
        <w:jc w:val="both"/>
        <w:rPr>
          <w:rFonts w:ascii="Cambria" w:hAnsi="Cambria" w:cs="Courier New" w:asciiTheme="majorHAnsi" w:hAnsiTheme="majorHAnsi"/>
          <w:sz w:val="28"/>
          <w:szCs w:val="28"/>
        </w:rPr>
      </w:pPr>
      <w:r>
        <w:rPr>
          <w:rFonts w:cs="Courier New" w:ascii="Cambria" w:hAnsi="Cambria" w:asciiTheme="majorHAnsi" w:hAnsiTheme="majorHAnsi"/>
          <w:sz w:val="28"/>
          <w:szCs w:val="28"/>
        </w:rPr>
        <w:t>« Je veux bien t’aider mais…</w:t>
      </w:r>
    </w:p>
    <w:p>
      <w:pPr>
        <w:pStyle w:val="ListParagraph"/>
        <w:numPr>
          <w:ilvl w:val="0"/>
          <w:numId w:val="1"/>
        </w:numPr>
        <w:jc w:val="both"/>
        <w:rPr>
          <w:rFonts w:ascii="Cambria" w:hAnsi="Cambria" w:cs="Courier New" w:asciiTheme="majorHAnsi" w:hAnsiTheme="majorHAnsi"/>
          <w:sz w:val="28"/>
          <w:szCs w:val="28"/>
        </w:rPr>
      </w:pPr>
      <w:r>
        <w:rPr>
          <w:rFonts w:cs="Courier New" w:ascii="Cambria" w:hAnsi="Cambria" w:asciiTheme="majorHAnsi" w:hAnsiTheme="majorHAnsi"/>
          <w:sz w:val="28"/>
          <w:szCs w:val="28"/>
        </w:rPr>
        <w:t>Mais quoi ? coupe Gilgamesh</w:t>
      </w:r>
    </w:p>
    <w:p>
      <w:pPr>
        <w:pStyle w:val="ListParagraph"/>
        <w:numPr>
          <w:ilvl w:val="0"/>
          <w:numId w:val="1"/>
        </w:numPr>
        <w:jc w:val="both"/>
        <w:rPr>
          <w:rFonts w:ascii="Cambria" w:hAnsi="Cambria" w:cs="Courier New" w:asciiTheme="majorHAnsi" w:hAnsiTheme="majorHAnsi"/>
          <w:sz w:val="28"/>
          <w:szCs w:val="28"/>
        </w:rPr>
      </w:pPr>
      <w:r>
        <w:rPr>
          <w:rFonts w:cs="Courier New" w:ascii="Cambria" w:hAnsi="Cambria" w:asciiTheme="majorHAnsi" w:hAnsiTheme="majorHAnsi"/>
          <w:sz w:val="28"/>
          <w:szCs w:val="28"/>
        </w:rPr>
        <w:t>Tu dois me rapporter Le Grimoire De Magie Rouge, celui gardé par le dieu Ea, lui répond-elle</w:t>
      </w:r>
    </w:p>
    <w:p>
      <w:pPr>
        <w:pStyle w:val="ListParagraph"/>
        <w:numPr>
          <w:ilvl w:val="0"/>
          <w:numId w:val="1"/>
        </w:numPr>
        <w:jc w:val="both"/>
        <w:rPr>
          <w:rFonts w:ascii="Cambria" w:hAnsi="Cambria" w:cs="Courier New" w:asciiTheme="majorHAnsi" w:hAnsiTheme="majorHAnsi"/>
          <w:sz w:val="28"/>
          <w:szCs w:val="28"/>
        </w:rPr>
      </w:pPr>
      <w:r>
        <w:rPr>
          <w:rFonts w:cs="Courier New" w:ascii="Cambria" w:hAnsi="Cambria" w:asciiTheme="majorHAnsi" w:hAnsiTheme="majorHAnsi"/>
          <w:sz w:val="28"/>
          <w:szCs w:val="28"/>
        </w:rPr>
        <w:t>Par Ea! S’étonne Gilgamesh. Mais comment est-il ? Et pourquoi en as-tu besoin ?</w:t>
      </w:r>
    </w:p>
    <w:p>
      <w:pPr>
        <w:pStyle w:val="ListParagraph"/>
        <w:numPr>
          <w:ilvl w:val="0"/>
          <w:numId w:val="1"/>
        </w:numPr>
        <w:jc w:val="both"/>
        <w:rPr/>
      </w:pPr>
      <w:r>
        <w:rPr>
          <w:rFonts w:cs="Courier New" w:ascii="Cambria" w:hAnsi="Cambria" w:asciiTheme="majorHAnsi" w:hAnsiTheme="majorHAnsi"/>
          <w:sz w:val="28"/>
          <w:szCs w:val="28"/>
        </w:rPr>
        <w:t xml:space="preserve"> </w:t>
      </w:r>
      <w:r>
        <w:rPr>
          <w:rFonts w:cs="Courier New" w:ascii="Cambria" w:hAnsi="Cambria" w:asciiTheme="majorHAnsi" w:hAnsiTheme="majorHAnsi"/>
          <w:sz w:val="28"/>
          <w:szCs w:val="28"/>
        </w:rPr>
        <w:t xml:space="preserve">Il est inscrit sur 12 tablettes d’argile et j’en ai besoin pour sauver ma mère de l’invisibilité car ? quand elle était jeune elle a créé une bague d’invisibilité et maintenant elle l’a perdue,  donc elle est prisonnière de la bague à tout jamais. </w:t>
      </w:r>
      <w:r>
        <w:rPr>
          <w:rFonts w:cs="Courier New" w:ascii="Cambria" w:hAnsi="Cambria" w:asciiTheme="majorHAnsi" w:hAnsiTheme="majorHAnsi"/>
          <w:sz w:val="28"/>
          <w:szCs w:val="28"/>
        </w:rPr>
        <w:t>M</w:t>
      </w:r>
      <w:r>
        <w:rPr>
          <w:rFonts w:cs="Courier New" w:ascii="Cambria" w:hAnsi="Cambria" w:asciiTheme="majorHAnsi" w:hAnsiTheme="majorHAnsi"/>
          <w:sz w:val="28"/>
          <w:szCs w:val="28"/>
        </w:rPr>
        <w:t>ais dans ce livre il y a la réponse pour la délivrer, explique Aloona. Et quand tu me l’auras rapportée, je te donnerai une carte pour aller jusqu’à Outa-Napishti.</w:t>
      </w:r>
    </w:p>
    <w:p>
      <w:pPr>
        <w:pStyle w:val="ListParagraph"/>
        <w:numPr>
          <w:ilvl w:val="0"/>
          <w:numId w:val="1"/>
        </w:numPr>
        <w:jc w:val="both"/>
        <w:rPr>
          <w:rFonts w:ascii="Cambria" w:hAnsi="Cambria" w:cs="Courier New" w:asciiTheme="majorHAnsi" w:hAnsiTheme="majorHAnsi"/>
          <w:sz w:val="28"/>
          <w:szCs w:val="28"/>
        </w:rPr>
      </w:pPr>
      <w:r>
        <w:rPr>
          <w:rFonts w:cs="Courier New" w:ascii="Cambria" w:hAnsi="Cambria" w:asciiTheme="majorHAnsi" w:hAnsiTheme="majorHAnsi"/>
          <w:sz w:val="28"/>
          <w:szCs w:val="28"/>
        </w:rPr>
        <w:t>Je vais y aller, conclut  Gilgamesh. Attends- moi ici.</w:t>
      </w:r>
    </w:p>
    <w:p>
      <w:pPr>
        <w:pStyle w:val="Normal"/>
        <w:ind w:left="360" w:hanging="0"/>
        <w:jc w:val="both"/>
        <w:rPr>
          <w:rFonts w:ascii="Cambria" w:hAnsi="Cambria" w:cs="Courier New" w:asciiTheme="majorHAnsi" w:hAnsiTheme="majorHAnsi"/>
          <w:sz w:val="28"/>
          <w:szCs w:val="28"/>
        </w:rPr>
      </w:pPr>
      <w:r>
        <w:rPr>
          <w:rFonts w:cs="Courier New" w:ascii="Cambria" w:hAnsi="Cambria" w:asciiTheme="majorHAnsi" w:hAnsiTheme="majorHAnsi"/>
          <w:sz w:val="28"/>
          <w:szCs w:val="28"/>
        </w:rPr>
        <w:t>Gilgamesh entend crier Aloona : « Fais attention un dragon t’attend au sommet de la montagne ! » Il ne fait pas attention et continue dans cette direction. La sorcière disait vrai: le dragon protège le mont des dieux où habite Ea. En le voyant, la grosse bête se met à cracher du feu, à grogner, rugir. Après une lutte acharnée, il crève les yeux du dragon et l’assomme. Il monte difficilement la montagne.</w:t>
      </w:r>
    </w:p>
    <w:p>
      <w:pPr>
        <w:pStyle w:val="Normal"/>
        <w:ind w:left="708" w:hanging="0"/>
        <w:jc w:val="both"/>
        <w:rPr/>
      </w:pPr>
      <w:r>
        <w:rPr>
          <w:rFonts w:cs="Courier New" w:ascii="Cambria" w:hAnsi="Cambria" w:asciiTheme="majorHAnsi" w:hAnsiTheme="majorHAnsi"/>
          <w:sz w:val="28"/>
          <w:szCs w:val="28"/>
        </w:rPr>
        <w:t>Arrivé à l’entrée du temple d’Ea, il tue les gardes qui s’étaient endormis. Il entre dans une pièce o</w:t>
      </w:r>
      <w:r>
        <w:rPr>
          <w:rFonts w:cs="Courier New" w:ascii="Cambria" w:hAnsi="Cambria" w:asciiTheme="majorHAnsi" w:hAnsiTheme="majorHAnsi"/>
          <w:sz w:val="28"/>
          <w:szCs w:val="28"/>
        </w:rPr>
        <w:t>ù</w:t>
      </w:r>
      <w:r>
        <w:rPr>
          <w:rFonts w:cs="Courier New" w:ascii="Cambria" w:hAnsi="Cambria" w:asciiTheme="majorHAnsi" w:hAnsiTheme="majorHAnsi"/>
          <w:sz w:val="28"/>
          <w:szCs w:val="28"/>
        </w:rPr>
        <w:t xml:space="preserve"> s’étale</w:t>
      </w:r>
      <w:r>
        <w:rPr>
          <w:rFonts w:cs="Courier New" w:ascii="Cambria" w:hAnsi="Cambria" w:asciiTheme="majorHAnsi" w:hAnsiTheme="majorHAnsi"/>
          <w:sz w:val="28"/>
          <w:szCs w:val="28"/>
        </w:rPr>
        <w:t>nt</w:t>
      </w:r>
      <w:r>
        <w:rPr>
          <w:rFonts w:cs="Courier New" w:ascii="Cambria" w:hAnsi="Cambria" w:asciiTheme="majorHAnsi" w:hAnsiTheme="majorHAnsi"/>
          <w:sz w:val="28"/>
          <w:szCs w:val="28"/>
        </w:rPr>
        <w:t xml:space="preserve"> toutes sortes de boules de cristal et de potions magiques. Ea ne le voit pas car il </w:t>
      </w:r>
      <w:r>
        <w:rPr>
          <w:rFonts w:cs="Courier New" w:ascii="Cambria" w:hAnsi="Cambria" w:asciiTheme="majorHAnsi" w:hAnsiTheme="majorHAnsi"/>
          <w:sz w:val="28"/>
          <w:szCs w:val="28"/>
        </w:rPr>
        <w:t>es</w:t>
      </w:r>
      <w:r>
        <w:rPr>
          <w:rFonts w:cs="Courier New" w:ascii="Cambria" w:hAnsi="Cambria" w:asciiTheme="majorHAnsi" w:hAnsiTheme="majorHAnsi"/>
          <w:sz w:val="28"/>
          <w:szCs w:val="28"/>
        </w:rPr>
        <w:t>t avec un autre dieu. Il entre dans la cave où se trouve un chien à trois têtes. Après une lutte forcenée, il coupe une tête, crève 2 yeux et plante son épée dans le cœur de la bête. Elle est morte. Le héros entre dans une pièce où se trouvait une table et des grimoires mais aussi Ea. Le dieu lui demande :</w:t>
      </w:r>
    </w:p>
    <w:p>
      <w:pPr>
        <w:pStyle w:val="ListParagraph"/>
        <w:numPr>
          <w:ilvl w:val="0"/>
          <w:numId w:val="1"/>
        </w:numPr>
        <w:jc w:val="both"/>
        <w:rPr>
          <w:rFonts w:ascii="Cambria" w:hAnsi="Cambria" w:cs="Courier New" w:asciiTheme="majorHAnsi" w:hAnsiTheme="majorHAnsi"/>
          <w:sz w:val="28"/>
          <w:szCs w:val="28"/>
        </w:rPr>
      </w:pPr>
      <w:r>
        <w:rPr>
          <w:rFonts w:cs="Courier New" w:ascii="Cambria" w:hAnsi="Cambria" w:asciiTheme="majorHAnsi" w:hAnsiTheme="majorHAnsi"/>
          <w:sz w:val="28"/>
          <w:szCs w:val="28"/>
        </w:rPr>
        <w:t>« Que fais tu là?</w:t>
      </w:r>
    </w:p>
    <w:p>
      <w:pPr>
        <w:pStyle w:val="ListParagraph"/>
        <w:numPr>
          <w:ilvl w:val="0"/>
          <w:numId w:val="1"/>
        </w:numPr>
        <w:jc w:val="both"/>
        <w:rPr>
          <w:rFonts w:ascii="Cambria" w:hAnsi="Cambria" w:cs="Courier New" w:asciiTheme="majorHAnsi" w:hAnsiTheme="majorHAnsi"/>
          <w:sz w:val="28"/>
          <w:szCs w:val="28"/>
        </w:rPr>
      </w:pPr>
      <w:r>
        <w:rPr>
          <w:rFonts w:cs="Courier New" w:ascii="Cambria" w:hAnsi="Cambria" w:asciiTheme="majorHAnsi" w:hAnsiTheme="majorHAnsi"/>
          <w:sz w:val="28"/>
          <w:szCs w:val="28"/>
        </w:rPr>
        <w:t>Je cherche Le Grimoire De Magie Rouge.</w:t>
      </w:r>
    </w:p>
    <w:p>
      <w:pPr>
        <w:pStyle w:val="ListParagraph"/>
        <w:numPr>
          <w:ilvl w:val="0"/>
          <w:numId w:val="1"/>
        </w:numPr>
        <w:jc w:val="both"/>
        <w:rPr>
          <w:rFonts w:ascii="Cambria" w:hAnsi="Cambria" w:cs="Courier New" w:asciiTheme="majorHAnsi" w:hAnsiTheme="majorHAnsi"/>
          <w:sz w:val="28"/>
          <w:szCs w:val="28"/>
        </w:rPr>
      </w:pPr>
      <w:r>
        <w:rPr>
          <w:rFonts w:cs="Courier New" w:ascii="Cambria" w:hAnsi="Cambria" w:asciiTheme="majorHAnsi" w:hAnsiTheme="majorHAnsi"/>
          <w:sz w:val="28"/>
          <w:szCs w:val="28"/>
        </w:rPr>
        <w:t>Et pourquoi? »</w:t>
      </w:r>
    </w:p>
    <w:p>
      <w:pPr>
        <w:pStyle w:val="Normal"/>
        <w:ind w:left="360" w:hanging="0"/>
        <w:jc w:val="both"/>
        <w:rPr/>
      </w:pPr>
      <w:r>
        <w:rPr>
          <w:rFonts w:cs="Courier New" w:ascii="Cambria" w:hAnsi="Cambria" w:asciiTheme="majorHAnsi" w:hAnsiTheme="majorHAnsi"/>
          <w:sz w:val="28"/>
          <w:szCs w:val="28"/>
        </w:rPr>
        <w:t>Gilgamesh lui racont</w:t>
      </w:r>
      <w:r>
        <w:rPr>
          <w:rFonts w:cs="Courier New" w:ascii="Cambria" w:hAnsi="Cambria" w:asciiTheme="majorHAnsi" w:hAnsiTheme="majorHAnsi"/>
          <w:sz w:val="28"/>
          <w:szCs w:val="28"/>
        </w:rPr>
        <w:t>e</w:t>
      </w:r>
      <w:r>
        <w:rPr>
          <w:rFonts w:cs="Courier New" w:ascii="Cambria" w:hAnsi="Cambria" w:asciiTheme="majorHAnsi" w:hAnsiTheme="majorHAnsi"/>
          <w:sz w:val="28"/>
          <w:szCs w:val="28"/>
        </w:rPr>
        <w:t xml:space="preserve"> l’histoire d’Aloona qu’il fait passer pour la sienne, di</w:t>
      </w:r>
      <w:r>
        <w:rPr>
          <w:rFonts w:cs="Courier New" w:ascii="Cambria" w:hAnsi="Cambria" w:asciiTheme="majorHAnsi" w:hAnsiTheme="majorHAnsi"/>
          <w:sz w:val="28"/>
          <w:szCs w:val="28"/>
        </w:rPr>
        <w:t>t</w:t>
      </w:r>
      <w:r>
        <w:rPr>
          <w:rFonts w:cs="Courier New" w:ascii="Cambria" w:hAnsi="Cambria" w:asciiTheme="majorHAnsi" w:hAnsiTheme="majorHAnsi"/>
          <w:sz w:val="28"/>
          <w:szCs w:val="28"/>
        </w:rPr>
        <w:t xml:space="preserve"> que sa mère est invisible à jamais et que le sort pour arrêter la malédiction est de prendre le grimoire. Ea pense, réfléchit, et lui donne le grimoire. </w:t>
      </w:r>
      <w:r>
        <w:rPr>
          <w:rFonts w:cs="Courier New" w:ascii="Cambria" w:hAnsi="Cambria" w:asciiTheme="majorHAnsi" w:hAnsiTheme="majorHAnsi"/>
          <w:sz w:val="28"/>
          <w:szCs w:val="28"/>
        </w:rPr>
        <w:t>I</w:t>
      </w:r>
      <w:r>
        <w:rPr>
          <w:rFonts w:cs="Courier New" w:ascii="Cambria" w:hAnsi="Cambria" w:asciiTheme="majorHAnsi" w:hAnsiTheme="majorHAnsi"/>
          <w:sz w:val="28"/>
          <w:szCs w:val="28"/>
        </w:rPr>
        <w:t>l lui dit :</w:t>
      </w:r>
    </w:p>
    <w:p>
      <w:pPr>
        <w:pStyle w:val="ListParagraph"/>
        <w:numPr>
          <w:ilvl w:val="0"/>
          <w:numId w:val="1"/>
        </w:numPr>
        <w:jc w:val="both"/>
        <w:rPr>
          <w:rFonts w:ascii="Cambria" w:hAnsi="Cambria" w:cs="Courier New" w:asciiTheme="majorHAnsi" w:hAnsiTheme="majorHAnsi"/>
          <w:sz w:val="28"/>
          <w:szCs w:val="28"/>
        </w:rPr>
      </w:pPr>
      <w:r>
        <w:rPr>
          <w:rFonts w:cs="Courier New" w:ascii="Cambria" w:hAnsi="Cambria" w:asciiTheme="majorHAnsi" w:hAnsiTheme="majorHAnsi"/>
          <w:sz w:val="28"/>
          <w:szCs w:val="28"/>
        </w:rPr>
        <w:t>«  J’espère que tu me mens pas Gilgamesh</w:t>
      </w:r>
    </w:p>
    <w:p>
      <w:pPr>
        <w:pStyle w:val="ListParagraph"/>
        <w:numPr>
          <w:ilvl w:val="0"/>
          <w:numId w:val="1"/>
        </w:numPr>
        <w:jc w:val="both"/>
        <w:rPr/>
      </w:pPr>
      <w:r>
        <w:rPr>
          <w:rFonts w:cs="Courier New" w:ascii="Cambria" w:hAnsi="Cambria" w:asciiTheme="majorHAnsi" w:hAnsiTheme="majorHAnsi"/>
          <w:sz w:val="28"/>
          <w:szCs w:val="28"/>
        </w:rPr>
        <w:t>Non, jamais je ferais ça à un dieu ! Je vous remercie. »</w:t>
      </w:r>
    </w:p>
    <w:p>
      <w:pPr>
        <w:pStyle w:val="Normal"/>
        <w:ind w:left="360" w:hanging="0"/>
        <w:jc w:val="both"/>
        <w:rPr/>
      </w:pPr>
      <w:r>
        <w:rPr>
          <w:rFonts w:cs="Courier New" w:ascii="Cambria" w:hAnsi="Cambria" w:asciiTheme="majorHAnsi" w:hAnsiTheme="majorHAnsi"/>
          <w:sz w:val="28"/>
          <w:szCs w:val="28"/>
        </w:rPr>
        <w:t xml:space="preserve">Gilgamesh part. Il descend de la montagne pour retourner au jardin aux gemmes et donne le grimoire à Aloona. La sorcière lui donne la carte. Gilgamesh la remercie. Le héros part. </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mbria">
    <w:charset w:val="00"/>
    <w:family w:val="roman"/>
    <w:pitch w:val="variable"/>
  </w:font>
  <w:font w:name="Courier New">
    <w:charset w:val="00"/>
    <w:family w:val="roman"/>
    <w:pitch w:val="variable"/>
  </w:font>
  <w:font w:name="Cambria">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mbria" w:hAnsi="Cambria" w:cs="Cambria" w:hint="default"/>
        <w:sz w:val="28"/>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596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qFormat/>
    <w:rPr/>
  </w:style>
  <w:style w:type="character" w:styleId="ListLabel1">
    <w:name w:val="ListLabel 1"/>
    <w:qFormat/>
    <w:rPr>
      <w:rFonts w:eastAsia="Calibri" w:cs="Courier New"/>
      <w:sz w:val="28"/>
    </w:rPr>
  </w:style>
  <w:style w:type="character" w:styleId="ListLabel2">
    <w:name w:val="ListLabel 2"/>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70413f"/>
    <w:pPr>
      <w:spacing w:before="0" w:after="200"/>
      <w:ind w:left="720" w:hanging="0"/>
      <w:contextualSpacing/>
    </w:pPr>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LibreOffice/4.4.7.2$Windows_x86 LibreOffice_project/f3153a8b245191196a4b6b9abd1d0da16eead600</Application>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2016-02-03T14:45:00Z</dcterms:created>
  <dc:creator>Vinc</dc:creator>
  <dc:language>fr-FR</dc:language>
  <dcterms:modified xsi:type="dcterms:W3CDTF">2016-03-05T20:46:38Z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